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704B2">
      <w:pPr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</w:rPr>
        <w:t>HL - Aufgaben</w:t>
      </w:r>
    </w:p>
    <w:p w:rsidR="00000000" w:rsidRDefault="008704B2">
      <w:pPr>
        <w:rPr>
          <w:rFonts w:ascii="Arial" w:hAnsi="Arial"/>
          <w:sz w:val="28"/>
          <w:u w:val="single"/>
        </w:rPr>
      </w:pPr>
    </w:p>
    <w:p w:rsidR="00000000" w:rsidRDefault="008704B2">
      <w:pPr>
        <w:rPr>
          <w:rFonts w:ascii="Arial" w:hAnsi="Arial"/>
        </w:rPr>
      </w:pPr>
      <w:r>
        <w:rPr>
          <w:rFonts w:ascii="Arial" w:hAnsi="Arial"/>
          <w:u w:val="single"/>
        </w:rPr>
        <w:t>Anträge: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>Sonderurlaub für MA beim Gesamtverband beantragen</w:t>
      </w:r>
      <w:r>
        <w:rPr>
          <w:rFonts w:ascii="Arial" w:hAnsi="Arial"/>
        </w:rPr>
        <w:tab/>
        <w:t xml:space="preserve"> (möglichst früh, spätestens März)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 xml:space="preserve">Zuschüsse beantragen: </w:t>
      </w:r>
      <w:r>
        <w:rPr>
          <w:rFonts w:ascii="Arial" w:hAnsi="Arial"/>
        </w:rPr>
        <w:tab/>
        <w:t>Zuschu</w:t>
      </w:r>
      <w:r w:rsidR="00092247">
        <w:rPr>
          <w:rFonts w:ascii="Arial" w:hAnsi="Arial"/>
        </w:rPr>
        <w:t>ss</w:t>
      </w:r>
      <w:r>
        <w:rPr>
          <w:rFonts w:ascii="Arial" w:hAnsi="Arial"/>
        </w:rPr>
        <w:t xml:space="preserve"> für fina</w:t>
      </w:r>
      <w:r w:rsidR="00092247">
        <w:rPr>
          <w:rFonts w:ascii="Arial" w:hAnsi="Arial"/>
        </w:rPr>
        <w:t>n</w:t>
      </w:r>
      <w:r>
        <w:rPr>
          <w:rFonts w:ascii="Arial" w:hAnsi="Arial"/>
        </w:rPr>
        <w:t>ziell Schwachgestellte (4-6 Wochen vor Freizeit)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Pädagogische Betreuer (spätestens 4 Wochen nach Fr</w:t>
      </w:r>
      <w:r>
        <w:rPr>
          <w:rFonts w:ascii="Arial" w:hAnsi="Arial"/>
        </w:rPr>
        <w:t>eizeit)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Landeszuschu</w:t>
      </w:r>
      <w:r w:rsidR="00092247">
        <w:rPr>
          <w:rFonts w:ascii="Arial" w:hAnsi="Arial"/>
        </w:rPr>
        <w:t>ss</w:t>
      </w:r>
      <w:r>
        <w:rPr>
          <w:rFonts w:ascii="Arial" w:hAnsi="Arial"/>
        </w:rPr>
        <w:t xml:space="preserve"> (spätestens 4 Wochen nach Freizeit)</w:t>
      </w:r>
    </w:p>
    <w:p w:rsidR="00000000" w:rsidRDefault="008704B2">
      <w:pPr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Gemeindezuschu</w:t>
      </w:r>
      <w:r w:rsidR="00092247">
        <w:rPr>
          <w:rFonts w:ascii="Arial" w:hAnsi="Arial"/>
        </w:rPr>
        <w:t>ss</w:t>
      </w:r>
      <w:r>
        <w:rPr>
          <w:rFonts w:ascii="Arial" w:hAnsi="Arial"/>
        </w:rPr>
        <w:t xml:space="preserve"> über Vereinsvorstand</w:t>
      </w:r>
    </w:p>
    <w:p w:rsidR="00000000" w:rsidRDefault="008704B2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Zeltplatz: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>Anmeldung (gegebenenfalls Jahre im Voraus)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>Genehmigung Landratsamt (bei privater Unterbringung erforderlich)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Absprache Forstamt: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Wasserversorgung, Abwasser, Toiletten, Holzversorgung, Müllentsorgung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Absprache mit Vor.- bzw Nachgruppe</w:t>
      </w:r>
    </w:p>
    <w:p w:rsidR="00000000" w:rsidRDefault="008704B2">
      <w:pPr>
        <w:rPr>
          <w:rFonts w:ascii="Arial" w:hAnsi="Arial"/>
        </w:rPr>
      </w:pPr>
    </w:p>
    <w:p w:rsidR="00000000" w:rsidRDefault="008704B2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Beauftragungen/Mieten: 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>Bus (für Anfahrt</w:t>
      </w:r>
      <w:r>
        <w:rPr>
          <w:rFonts w:ascii="Arial" w:hAnsi="Arial"/>
        </w:rPr>
        <w:tab/>
        <w:t xml:space="preserve"> bzw. Rückfahrt und für Tagesausflug)</w:t>
      </w:r>
      <w:r>
        <w:rPr>
          <w:rFonts w:ascii="Arial" w:hAnsi="Arial"/>
        </w:rPr>
        <w:tab/>
        <w:t>(ca. 3 Monate vor Freizeitbeginn)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 xml:space="preserve">LKW (für Transport), </w:t>
      </w:r>
      <w:r>
        <w:rPr>
          <w:rFonts w:ascii="Arial" w:hAnsi="Arial"/>
        </w:rPr>
        <w:tab/>
        <w:t>Wohnwagen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</w:t>
      </w:r>
      <w:proofErr w:type="spellStart"/>
      <w:r>
        <w:rPr>
          <w:rFonts w:ascii="Arial" w:hAnsi="Arial"/>
        </w:rPr>
        <w:t>f</w:t>
      </w:r>
      <w:r>
        <w:rPr>
          <w:rFonts w:ascii="Arial" w:hAnsi="Arial"/>
        </w:rPr>
        <w:t>rühstmöglich</w:t>
      </w:r>
      <w:proofErr w:type="spellEnd"/>
      <w:r>
        <w:rPr>
          <w:rFonts w:ascii="Arial" w:hAnsi="Arial"/>
        </w:rPr>
        <w:t>)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Videobeamer</w:t>
      </w:r>
      <w:proofErr w:type="spellEnd"/>
      <w:r>
        <w:rPr>
          <w:rFonts w:ascii="Arial" w:hAnsi="Arial"/>
        </w:rPr>
        <w:t>,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Zelte, </w:t>
      </w:r>
      <w:r>
        <w:rPr>
          <w:rFonts w:ascii="Arial" w:hAnsi="Arial"/>
        </w:rPr>
        <w:tab/>
      </w:r>
      <w:r>
        <w:rPr>
          <w:rFonts w:ascii="Arial" w:hAnsi="Arial"/>
        </w:rPr>
        <w:tab/>
        <w:t>Garnituren</w:t>
      </w:r>
      <w:r>
        <w:rPr>
          <w:rFonts w:ascii="Arial" w:hAnsi="Arial"/>
        </w:rPr>
        <w:tab/>
        <w:t>(</w:t>
      </w:r>
      <w:proofErr w:type="spellStart"/>
      <w:r>
        <w:rPr>
          <w:rFonts w:ascii="Arial" w:hAnsi="Arial"/>
        </w:rPr>
        <w:t>frühstmöglich</w:t>
      </w:r>
      <w:proofErr w:type="spellEnd"/>
      <w:r>
        <w:rPr>
          <w:rFonts w:ascii="Arial" w:hAnsi="Arial"/>
        </w:rPr>
        <w:t xml:space="preserve">) </w:t>
      </w:r>
    </w:p>
    <w:p w:rsidR="00000000" w:rsidRDefault="008704B2">
      <w:pPr>
        <w:rPr>
          <w:rFonts w:ascii="Arial" w:hAnsi="Arial"/>
          <w:u w:val="single"/>
        </w:rPr>
      </w:pPr>
    </w:p>
    <w:p w:rsidR="00000000" w:rsidRDefault="008704B2">
      <w:pPr>
        <w:rPr>
          <w:rFonts w:ascii="Arial" w:hAnsi="Arial"/>
        </w:rPr>
      </w:pPr>
      <w:r>
        <w:rPr>
          <w:rFonts w:ascii="Arial" w:hAnsi="Arial"/>
          <w:u w:val="single"/>
        </w:rPr>
        <w:t>Material:</w:t>
      </w:r>
      <w:r>
        <w:rPr>
          <w:rFonts w:ascii="Arial" w:hAnsi="Arial"/>
        </w:rPr>
        <w:t xml:space="preserve"> (Neuerwerbungen, Instandhaltung, </w:t>
      </w:r>
      <w:r>
        <w:rPr>
          <w:rFonts w:ascii="Arial" w:hAnsi="Arial"/>
        </w:rPr>
        <w:t>Leihgaben)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>Großzelte</w:t>
      </w:r>
      <w:r>
        <w:rPr>
          <w:rFonts w:ascii="Arial" w:hAnsi="Arial"/>
        </w:rPr>
        <w:tab/>
        <w:t>Hauszelte</w:t>
      </w:r>
      <w:r>
        <w:rPr>
          <w:rFonts w:ascii="Arial" w:hAnsi="Arial"/>
        </w:rPr>
        <w:tab/>
        <w:t xml:space="preserve">Zelte für TN </w:t>
      </w:r>
      <w:r>
        <w:rPr>
          <w:rFonts w:ascii="Arial" w:hAnsi="Arial"/>
        </w:rPr>
        <w:tab/>
        <w:t>Feldbetten</w:t>
      </w:r>
      <w:r>
        <w:rPr>
          <w:rFonts w:ascii="Arial" w:hAnsi="Arial"/>
        </w:rPr>
        <w:tab/>
        <w:t>Garnituren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>Gaslampen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Gasinstallat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Wasserinstall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</w:rPr>
        <w:tab/>
        <w:t>Pumpe</w:t>
      </w:r>
      <w:r>
        <w:rPr>
          <w:rFonts w:ascii="Arial" w:hAnsi="Arial"/>
        </w:rPr>
        <w:tab/>
      </w:r>
      <w:r>
        <w:rPr>
          <w:rFonts w:ascii="Arial" w:hAnsi="Arial"/>
        </w:rPr>
        <w:tab/>
        <w:t>Schläuche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 xml:space="preserve">Kühlschränke 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Küchenmateri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</w:rPr>
        <w:tab/>
        <w:t>Kocher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Werkzeug </w:t>
      </w:r>
      <w:r>
        <w:rPr>
          <w:rFonts w:ascii="Arial" w:hAnsi="Arial"/>
        </w:rPr>
        <w:tab/>
      </w:r>
      <w:r w:rsidR="00092247">
        <w:rPr>
          <w:rFonts w:ascii="Arial" w:hAnsi="Arial"/>
        </w:rPr>
        <w:t>FZ-</w:t>
      </w:r>
      <w:r>
        <w:rPr>
          <w:rFonts w:ascii="Arial" w:hAnsi="Arial"/>
        </w:rPr>
        <w:t>Handy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Volleyballnetz+Bälle</w:t>
      </w:r>
      <w:proofErr w:type="spellEnd"/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Badmintonnetze+Schläger+Bälle</w:t>
      </w:r>
      <w:proofErr w:type="spellEnd"/>
      <w:r>
        <w:rPr>
          <w:rFonts w:ascii="Arial" w:hAnsi="Arial"/>
        </w:rPr>
        <w:tab/>
        <w:t>Fußbälle</w:t>
      </w:r>
      <w:r>
        <w:rPr>
          <w:rFonts w:ascii="Arial" w:hAnsi="Arial"/>
        </w:rPr>
        <w:tab/>
        <w:t>usw.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>Bauholz für Duschen und Bastelprojekte</w:t>
      </w:r>
      <w:r>
        <w:rPr>
          <w:rFonts w:ascii="Arial" w:hAnsi="Arial"/>
        </w:rPr>
        <w:tab/>
        <w:t>Material für Lagergestaltung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>Technik (CD, Tape, Verstärker, Mikrofone, Boxen, Mikrofon.- und Boxenständer, Megaphon)</w:t>
      </w:r>
    </w:p>
    <w:p w:rsidR="00000000" w:rsidRDefault="008704B2">
      <w:pPr>
        <w:rPr>
          <w:rFonts w:ascii="Arial" w:hAnsi="Arial"/>
          <w:u w:val="single"/>
        </w:rPr>
      </w:pPr>
    </w:p>
    <w:p w:rsidR="00000000" w:rsidRDefault="008704B2">
      <w:pPr>
        <w:rPr>
          <w:rFonts w:ascii="Arial" w:hAnsi="Arial"/>
        </w:rPr>
      </w:pPr>
      <w:r>
        <w:rPr>
          <w:rFonts w:ascii="Arial" w:hAnsi="Arial"/>
          <w:u w:val="single"/>
        </w:rPr>
        <w:t>Medizinische Betreuung:</w:t>
      </w:r>
      <w:r>
        <w:rPr>
          <w:rFonts w:ascii="Arial" w:hAnsi="Arial"/>
        </w:rPr>
        <w:t xml:space="preserve"> (Verantwortlicher bzw. Telefonnummern, Adressen und Fahrtwege)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>Freizeitsanitäter</w:t>
      </w:r>
      <w:r>
        <w:rPr>
          <w:rFonts w:ascii="Arial" w:hAnsi="Arial"/>
        </w:rPr>
        <w:tab/>
        <w:t xml:space="preserve">Krankenhäuser </w:t>
      </w:r>
      <w:r>
        <w:rPr>
          <w:rFonts w:ascii="Arial" w:hAnsi="Arial"/>
        </w:rPr>
        <w:tab/>
        <w:t>Prakt. Arzt</w:t>
      </w:r>
      <w:r>
        <w:rPr>
          <w:rFonts w:ascii="Arial" w:hAnsi="Arial"/>
        </w:rPr>
        <w:tab/>
        <w:t>Zahnarzt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>Medizinkoffer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Zeckenkontrolle </w:t>
      </w:r>
      <w:r>
        <w:rPr>
          <w:rFonts w:ascii="Arial" w:hAnsi="Arial"/>
        </w:rPr>
        <w:tab/>
        <w:t>Absprache Medikamente mit Eltern</w:t>
      </w:r>
      <w:r>
        <w:rPr>
          <w:rFonts w:ascii="Arial" w:hAnsi="Arial"/>
        </w:rPr>
        <w:tab/>
      </w:r>
    </w:p>
    <w:p w:rsidR="00000000" w:rsidRDefault="008704B2">
      <w:pPr>
        <w:rPr>
          <w:rFonts w:ascii="Arial" w:hAnsi="Arial"/>
        </w:rPr>
      </w:pPr>
    </w:p>
    <w:p w:rsidR="00000000" w:rsidRDefault="008704B2">
      <w:pPr>
        <w:rPr>
          <w:rFonts w:ascii="Arial" w:hAnsi="Arial"/>
        </w:rPr>
      </w:pPr>
      <w:r>
        <w:rPr>
          <w:rFonts w:ascii="Arial" w:hAnsi="Arial"/>
          <w:u w:val="single"/>
        </w:rPr>
        <w:t>Verpflegung:</w:t>
      </w:r>
      <w:r>
        <w:rPr>
          <w:rFonts w:ascii="Arial" w:hAnsi="Arial"/>
        </w:rPr>
        <w:t xml:space="preserve"> (Klärung Verantwortliche MA, zusätzliche MA)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>Kochen</w:t>
      </w:r>
      <w:r>
        <w:rPr>
          <w:rFonts w:ascii="Arial" w:hAnsi="Arial"/>
        </w:rPr>
        <w:tab/>
      </w:r>
      <w:r>
        <w:rPr>
          <w:rFonts w:ascii="Arial" w:hAnsi="Arial"/>
        </w:rPr>
        <w:tab/>
        <w:t>Einkaufen Großmarkt</w:t>
      </w:r>
      <w:r>
        <w:rPr>
          <w:rFonts w:ascii="Arial" w:hAnsi="Arial"/>
        </w:rPr>
        <w:tab/>
      </w:r>
      <w:r>
        <w:rPr>
          <w:rFonts w:ascii="Arial" w:hAnsi="Arial"/>
        </w:rPr>
        <w:tab/>
        <w:t>Einkaufen Freizeit</w:t>
      </w:r>
      <w:r>
        <w:rPr>
          <w:rFonts w:ascii="Arial" w:hAnsi="Arial"/>
        </w:rPr>
        <w:tab/>
        <w:t>Kuchen mitbringen (alle)</w:t>
      </w:r>
    </w:p>
    <w:p w:rsidR="00000000" w:rsidRDefault="008704B2">
      <w:pPr>
        <w:rPr>
          <w:rFonts w:ascii="Arial" w:hAnsi="Arial"/>
        </w:rPr>
      </w:pPr>
    </w:p>
    <w:p w:rsidR="00000000" w:rsidRDefault="008704B2">
      <w:pPr>
        <w:rPr>
          <w:rFonts w:ascii="Arial" w:hAnsi="Arial"/>
        </w:rPr>
      </w:pPr>
      <w:r>
        <w:rPr>
          <w:rFonts w:ascii="Arial" w:hAnsi="Arial"/>
          <w:u w:val="single"/>
        </w:rPr>
        <w:t>Finanzen: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>Kontrolle Konto</w:t>
      </w:r>
      <w:r>
        <w:rPr>
          <w:rFonts w:ascii="Arial" w:hAnsi="Arial"/>
        </w:rPr>
        <w:tab/>
      </w:r>
      <w:r>
        <w:rPr>
          <w:rFonts w:ascii="Arial" w:hAnsi="Arial"/>
        </w:rPr>
        <w:tab/>
        <w:t>Bezahlen Rechnungen</w:t>
      </w:r>
      <w:r>
        <w:rPr>
          <w:rFonts w:ascii="Arial" w:hAnsi="Arial"/>
        </w:rPr>
        <w:tab/>
      </w:r>
      <w:r>
        <w:rPr>
          <w:rFonts w:ascii="Arial" w:hAnsi="Arial"/>
        </w:rPr>
        <w:tab/>
        <w:t>Auszahlen MA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>Sammeln und dokumentieren der Belege (5 Jahre aufbewahren)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>Verantwortung gegenüber CVJM-Vorstand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>Beant</w:t>
      </w:r>
      <w:r>
        <w:rPr>
          <w:rFonts w:ascii="Arial" w:hAnsi="Arial"/>
        </w:rPr>
        <w:t>ragen und gegebenenfalls weiterreichen von Zuschüssen</w:t>
      </w:r>
    </w:p>
    <w:p w:rsidR="00000000" w:rsidRDefault="008704B2">
      <w:pPr>
        <w:rPr>
          <w:rFonts w:ascii="Arial" w:hAnsi="Arial"/>
        </w:rPr>
      </w:pPr>
    </w:p>
    <w:p w:rsidR="00000000" w:rsidRDefault="008704B2">
      <w:pPr>
        <w:rPr>
          <w:rFonts w:ascii="Arial" w:hAnsi="Arial"/>
        </w:rPr>
      </w:pPr>
      <w:r>
        <w:rPr>
          <w:rFonts w:ascii="Arial" w:hAnsi="Arial"/>
          <w:u w:val="single"/>
        </w:rPr>
        <w:t>Vorbereitung / Organisieren / Papierkrieg:</w:t>
      </w:r>
      <w:r>
        <w:rPr>
          <w:rFonts w:ascii="Arial" w:hAnsi="Arial"/>
        </w:rPr>
        <w:tab/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>Briefe:</w:t>
      </w:r>
      <w:r>
        <w:rPr>
          <w:rFonts w:ascii="Arial" w:hAnsi="Arial"/>
        </w:rPr>
        <w:tab/>
      </w:r>
      <w:r>
        <w:rPr>
          <w:rFonts w:ascii="Arial" w:hAnsi="Arial"/>
        </w:rPr>
        <w:tab/>
        <w:t>Zeltplätze</w:t>
      </w:r>
      <w:r>
        <w:rPr>
          <w:rFonts w:ascii="Arial" w:hAnsi="Arial"/>
        </w:rPr>
        <w:tab/>
        <w:t>Ämter</w:t>
      </w:r>
      <w:r>
        <w:rPr>
          <w:rFonts w:ascii="Arial" w:hAnsi="Arial"/>
        </w:rPr>
        <w:tab/>
      </w:r>
      <w:r>
        <w:rPr>
          <w:rFonts w:ascii="Arial" w:hAnsi="Arial"/>
        </w:rPr>
        <w:tab/>
        <w:t>Eltern</w:t>
      </w:r>
      <w:r>
        <w:rPr>
          <w:rFonts w:ascii="Arial" w:hAnsi="Arial"/>
        </w:rPr>
        <w:tab/>
      </w:r>
      <w:r>
        <w:rPr>
          <w:rFonts w:ascii="Arial" w:hAnsi="Arial"/>
        </w:rPr>
        <w:tab/>
        <w:t>Organisation</w:t>
      </w:r>
      <w:r>
        <w:rPr>
          <w:rFonts w:ascii="Arial" w:hAnsi="Arial"/>
        </w:rPr>
        <w:tab/>
        <w:t>Firmen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>Eltern:</w:t>
      </w:r>
      <w:r>
        <w:rPr>
          <w:rFonts w:ascii="Arial" w:hAnsi="Arial"/>
        </w:rPr>
        <w:tab/>
      </w:r>
      <w:r>
        <w:rPr>
          <w:rFonts w:ascii="Arial" w:hAnsi="Arial"/>
        </w:rPr>
        <w:tab/>
        <w:t>Anmeldung</w:t>
      </w:r>
      <w:r>
        <w:rPr>
          <w:rFonts w:ascii="Arial" w:hAnsi="Arial"/>
        </w:rPr>
        <w:tab/>
        <w:t>Rüstbrief</w:t>
      </w:r>
      <w:r>
        <w:rPr>
          <w:rFonts w:ascii="Arial" w:hAnsi="Arial"/>
        </w:rPr>
        <w:tab/>
        <w:t>Rundschreiben (Zeltbelegung, Zeckeninformation)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Elternabend vorbereiten und durchführen (</w:t>
      </w:r>
      <w:r w:rsidR="00092247">
        <w:rPr>
          <w:rFonts w:ascii="Arial" w:hAnsi="Arial"/>
        </w:rPr>
        <w:t>Ort</w:t>
      </w:r>
      <w:r>
        <w:rPr>
          <w:rFonts w:ascii="Arial" w:hAnsi="Arial"/>
        </w:rPr>
        <w:t xml:space="preserve">, </w:t>
      </w:r>
      <w:r w:rsidR="00092247">
        <w:rPr>
          <w:rFonts w:ascii="Arial" w:hAnsi="Arial"/>
        </w:rPr>
        <w:t>Bilder</w:t>
      </w:r>
      <w:r>
        <w:rPr>
          <w:rFonts w:ascii="Arial" w:hAnsi="Arial"/>
        </w:rPr>
        <w:t>, MA, Werb</w:t>
      </w:r>
      <w:r w:rsidR="00092247">
        <w:rPr>
          <w:rFonts w:ascii="Arial" w:hAnsi="Arial"/>
        </w:rPr>
        <w:t>ung</w:t>
      </w:r>
      <w:r>
        <w:rPr>
          <w:rFonts w:ascii="Arial" w:hAnsi="Arial"/>
        </w:rPr>
        <w:t>)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>Werbung:</w:t>
      </w:r>
      <w:r>
        <w:rPr>
          <w:rFonts w:ascii="Arial" w:hAnsi="Arial"/>
        </w:rPr>
        <w:tab/>
        <w:t>Elternnachmittag vorbereiten und durchführen;</w:t>
      </w:r>
      <w:r>
        <w:rPr>
          <w:rFonts w:ascii="Arial" w:hAnsi="Arial"/>
        </w:rPr>
        <w:tab/>
        <w:t>in Schulen und Amtsblatt werben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>Teilnehmer:</w:t>
      </w:r>
      <w:r>
        <w:rPr>
          <w:rFonts w:ascii="Arial" w:hAnsi="Arial"/>
        </w:rPr>
        <w:tab/>
        <w:t>Erfassen</w:t>
      </w:r>
      <w:r>
        <w:rPr>
          <w:rFonts w:ascii="Arial" w:hAnsi="Arial"/>
        </w:rPr>
        <w:tab/>
        <w:t>Andachtseinteilung</w:t>
      </w:r>
      <w:r>
        <w:rPr>
          <w:rFonts w:ascii="Arial" w:hAnsi="Arial"/>
        </w:rPr>
        <w:tab/>
        <w:t xml:space="preserve">Gruppeneinteilung </w:t>
      </w:r>
      <w:r>
        <w:rPr>
          <w:rFonts w:ascii="Arial" w:hAnsi="Arial"/>
        </w:rPr>
        <w:tab/>
        <w:t xml:space="preserve"> Zeltbelegung TN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Küchendienst</w:t>
      </w:r>
      <w:r>
        <w:rPr>
          <w:rFonts w:ascii="Arial" w:hAnsi="Arial"/>
        </w:rPr>
        <w:tab/>
        <w:t>Geschirrsackliste</w:t>
      </w:r>
      <w:r>
        <w:rPr>
          <w:rFonts w:ascii="Arial" w:hAnsi="Arial"/>
        </w:rPr>
        <w:tab/>
        <w:t>Tascheng</w:t>
      </w:r>
      <w:r>
        <w:rPr>
          <w:rFonts w:ascii="Arial" w:hAnsi="Arial"/>
        </w:rPr>
        <w:t>eldliste</w:t>
      </w:r>
      <w:r>
        <w:rPr>
          <w:rFonts w:ascii="Arial" w:hAnsi="Arial"/>
        </w:rPr>
        <w:tab/>
        <w:t>Geschenkeliste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>Mitarbeiter:</w:t>
      </w:r>
      <w:r>
        <w:rPr>
          <w:rFonts w:ascii="Arial" w:hAnsi="Arial"/>
        </w:rPr>
        <w:tab/>
        <w:t>Erfassen</w:t>
      </w:r>
      <w:r>
        <w:rPr>
          <w:rFonts w:ascii="Arial" w:hAnsi="Arial"/>
        </w:rPr>
        <w:tab/>
        <w:t>Gruppeneinteilung</w:t>
      </w:r>
      <w:r>
        <w:rPr>
          <w:rFonts w:ascii="Arial" w:hAnsi="Arial"/>
        </w:rPr>
        <w:tab/>
        <w:t xml:space="preserve">Fahrgemeinschaften </w:t>
      </w:r>
      <w:r>
        <w:rPr>
          <w:rFonts w:ascii="Arial" w:hAnsi="Arial"/>
        </w:rPr>
        <w:tab/>
        <w:t>Zeltbelegung MA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Ladenliste </w:t>
      </w:r>
      <w:r>
        <w:rPr>
          <w:rFonts w:ascii="Arial" w:hAnsi="Arial"/>
        </w:rPr>
        <w:tab/>
        <w:t>Wegbeschreibung</w:t>
      </w:r>
      <w:r>
        <w:rPr>
          <w:rFonts w:ascii="Arial" w:hAnsi="Arial"/>
        </w:rPr>
        <w:tab/>
        <w:t>Zeltaufstellungsplan</w:t>
      </w:r>
      <w:r w:rsidR="00092247">
        <w:rPr>
          <w:rFonts w:ascii="Arial" w:hAnsi="Arial"/>
        </w:rPr>
        <w:tab/>
        <w:t>T-</w:t>
      </w:r>
      <w:proofErr w:type="spellStart"/>
      <w:r w:rsidR="00092247">
        <w:rPr>
          <w:rFonts w:ascii="Arial" w:hAnsi="Arial"/>
        </w:rPr>
        <w:t>Shirtgröße</w:t>
      </w:r>
      <w:proofErr w:type="spellEnd"/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>Helfer:</w:t>
      </w:r>
      <w:r>
        <w:rPr>
          <w:rFonts w:ascii="Arial" w:hAnsi="Arial"/>
        </w:rPr>
        <w:tab/>
      </w:r>
      <w:r>
        <w:rPr>
          <w:rFonts w:ascii="Arial" w:hAnsi="Arial"/>
        </w:rPr>
        <w:tab/>
        <w:t>Absprache mit Auf. bzw. Abbauhelfer</w:t>
      </w:r>
      <w:r>
        <w:rPr>
          <w:rFonts w:ascii="Arial" w:hAnsi="Arial"/>
        </w:rPr>
        <w:tab/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>Programm:</w:t>
      </w:r>
      <w:r>
        <w:rPr>
          <w:rFonts w:ascii="Arial" w:hAnsi="Arial"/>
        </w:rPr>
        <w:tab/>
        <w:t>Programmübersicht</w:t>
      </w:r>
      <w:r>
        <w:rPr>
          <w:rFonts w:ascii="Arial" w:hAnsi="Arial"/>
        </w:rPr>
        <w:tab/>
        <w:t>Amtsblattartikel (Sammelaufrufe für Bastelmaterial)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>wichtige Adressen (Zeltplatz, Förster, Ärzte, Krankenhäuser, usw.)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>Zeltplätze:</w:t>
      </w:r>
      <w:r>
        <w:rPr>
          <w:rFonts w:ascii="Arial" w:hAnsi="Arial"/>
        </w:rPr>
        <w:tab/>
        <w:t>Anschreiben</w:t>
      </w:r>
      <w:r>
        <w:rPr>
          <w:rFonts w:ascii="Arial" w:hAnsi="Arial"/>
        </w:rPr>
        <w:tab/>
        <w:t>dokumentieren</w:t>
      </w:r>
      <w:r>
        <w:rPr>
          <w:rFonts w:ascii="Arial" w:hAnsi="Arial"/>
        </w:rPr>
        <w:tab/>
      </w:r>
      <w:r>
        <w:rPr>
          <w:rFonts w:ascii="Arial" w:hAnsi="Arial"/>
        </w:rPr>
        <w:tab/>
        <w:t>Archivieren</w:t>
      </w:r>
    </w:p>
    <w:p w:rsidR="00000000" w:rsidRDefault="008704B2">
      <w:pPr>
        <w:rPr>
          <w:rFonts w:ascii="Arial" w:hAnsi="Arial"/>
          <w:u w:val="single"/>
        </w:rPr>
      </w:pPr>
    </w:p>
    <w:p w:rsidR="00000000" w:rsidRDefault="008704B2">
      <w:pPr>
        <w:rPr>
          <w:rFonts w:ascii="Arial" w:hAnsi="Arial"/>
        </w:rPr>
      </w:pPr>
      <w:r>
        <w:rPr>
          <w:rFonts w:ascii="Arial" w:hAnsi="Arial"/>
          <w:u w:val="single"/>
        </w:rPr>
        <w:t>Besprechungen: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>Leitung</w:t>
      </w:r>
      <w:r>
        <w:rPr>
          <w:rFonts w:ascii="Arial" w:hAnsi="Arial"/>
        </w:rPr>
        <w:tab/>
      </w:r>
      <w:r>
        <w:rPr>
          <w:rFonts w:ascii="Arial" w:hAnsi="Arial"/>
        </w:rPr>
        <w:tab/>
        <w:t>Andacht</w:t>
      </w:r>
      <w:r>
        <w:rPr>
          <w:rFonts w:ascii="Arial" w:hAnsi="Arial"/>
        </w:rPr>
        <w:tab/>
        <w:t>Tagesordnung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Protokolle </w:t>
      </w:r>
      <w:r>
        <w:rPr>
          <w:rFonts w:ascii="Arial" w:hAnsi="Arial"/>
        </w:rPr>
        <w:tab/>
        <w:t>Terminplanung + Einladung</w:t>
      </w:r>
    </w:p>
    <w:p w:rsidR="00000000" w:rsidRDefault="008704B2">
      <w:pPr>
        <w:rPr>
          <w:rFonts w:ascii="Arial" w:hAnsi="Arial"/>
        </w:rPr>
      </w:pPr>
    </w:p>
    <w:p w:rsidR="00000000" w:rsidRDefault="008704B2">
      <w:pPr>
        <w:rPr>
          <w:rFonts w:ascii="Arial" w:hAnsi="Arial"/>
          <w:u w:val="single"/>
        </w:rPr>
      </w:pPr>
    </w:p>
    <w:p w:rsidR="00000000" w:rsidRDefault="008704B2">
      <w:pPr>
        <w:rPr>
          <w:rFonts w:ascii="Arial" w:hAnsi="Arial"/>
          <w:u w:val="single"/>
        </w:rPr>
      </w:pPr>
    </w:p>
    <w:p w:rsidR="00000000" w:rsidRDefault="008704B2">
      <w:pPr>
        <w:rPr>
          <w:rFonts w:ascii="Arial" w:hAnsi="Arial"/>
          <w:u w:val="single"/>
        </w:rPr>
      </w:pPr>
    </w:p>
    <w:p w:rsidR="00000000" w:rsidRDefault="008704B2">
      <w:pPr>
        <w:rPr>
          <w:rFonts w:ascii="Arial" w:hAnsi="Arial"/>
          <w:u w:val="single"/>
        </w:rPr>
      </w:pPr>
    </w:p>
    <w:p w:rsidR="00000000" w:rsidRDefault="008704B2">
      <w:pPr>
        <w:rPr>
          <w:rFonts w:ascii="Arial" w:hAnsi="Arial"/>
          <w:u w:val="single"/>
        </w:rPr>
      </w:pPr>
    </w:p>
    <w:p w:rsidR="00000000" w:rsidRDefault="008704B2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lastRenderedPageBreak/>
        <w:t>Mitarbeiter: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 xml:space="preserve">Motivation MA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Rechtsbelehrung</w:t>
      </w:r>
    </w:p>
    <w:p w:rsidR="00000000" w:rsidRDefault="008704B2">
      <w:pPr>
        <w:ind w:left="708"/>
        <w:rPr>
          <w:rFonts w:ascii="Arial" w:hAnsi="Arial"/>
          <w:u w:val="single"/>
        </w:rPr>
      </w:pPr>
      <w:r>
        <w:rPr>
          <w:rFonts w:ascii="Arial" w:hAnsi="Arial"/>
        </w:rPr>
        <w:t>Programmideen sammeln, dokumentier</w:t>
      </w:r>
      <w:r w:rsidR="00092247">
        <w:rPr>
          <w:rFonts w:ascii="Arial" w:hAnsi="Arial"/>
        </w:rPr>
        <w:t>e</w:t>
      </w:r>
      <w:r>
        <w:rPr>
          <w:rFonts w:ascii="Arial" w:hAnsi="Arial"/>
        </w:rPr>
        <w:t>n und verteilen</w:t>
      </w:r>
    </w:p>
    <w:p w:rsidR="00000000" w:rsidRDefault="008704B2">
      <w:pPr>
        <w:ind w:left="708"/>
        <w:rPr>
          <w:rFonts w:ascii="Arial" w:hAnsi="Arial"/>
        </w:rPr>
      </w:pPr>
      <w:r>
        <w:rPr>
          <w:rFonts w:ascii="Arial" w:hAnsi="Arial"/>
          <w:u w:val="single"/>
        </w:rPr>
        <w:t>Sonder</w:t>
      </w:r>
      <w:r w:rsidR="00092247">
        <w:rPr>
          <w:rFonts w:ascii="Arial" w:hAnsi="Arial"/>
          <w:u w:val="single"/>
        </w:rPr>
        <w:t>verantwortliche</w:t>
      </w:r>
      <w:r>
        <w:rPr>
          <w:rFonts w:ascii="Arial" w:hAnsi="Arial"/>
          <w:u w:val="single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:rsidR="00000000" w:rsidRDefault="008704B2" w:rsidP="00092247">
      <w:pPr>
        <w:ind w:left="70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  <w:u w:val="single"/>
        </w:rPr>
        <w:t>Andachten: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>Thema festlegen, Gesamtkonzept mit MA erarbeiten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>Andachtsmaterial</w:t>
      </w:r>
      <w:r>
        <w:rPr>
          <w:rFonts w:ascii="Arial" w:hAnsi="Arial"/>
        </w:rPr>
        <w:t xml:space="preserve"> für MA besorgen, kopieren und verteilen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Mitarbeit bei Andachten</w:t>
      </w:r>
    </w:p>
    <w:p w:rsidR="00000000" w:rsidRDefault="008704B2">
      <w:pPr>
        <w:rPr>
          <w:rFonts w:ascii="Arial" w:hAnsi="Arial"/>
          <w:u w:val="single"/>
        </w:rPr>
      </w:pPr>
    </w:p>
    <w:p w:rsidR="00000000" w:rsidRDefault="008704B2">
      <w:pPr>
        <w:rPr>
          <w:rFonts w:ascii="Arial" w:hAnsi="Arial"/>
        </w:rPr>
      </w:pPr>
      <w:r>
        <w:rPr>
          <w:rFonts w:ascii="Arial" w:hAnsi="Arial"/>
          <w:u w:val="single"/>
        </w:rPr>
        <w:t>Programmorganisation:</w:t>
      </w:r>
      <w:r>
        <w:rPr>
          <w:rFonts w:ascii="Arial" w:hAnsi="Arial"/>
        </w:rPr>
        <w:tab/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>Filmabend: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Videobeamer</w:t>
      </w:r>
      <w:proofErr w:type="spellEnd"/>
      <w:r>
        <w:rPr>
          <w:rFonts w:ascii="Arial" w:hAnsi="Arial"/>
        </w:rPr>
        <w:t xml:space="preserve"> + Kabel besorgen</w:t>
      </w:r>
      <w:r>
        <w:rPr>
          <w:rFonts w:ascii="Arial" w:hAnsi="Arial"/>
        </w:rPr>
        <w:tab/>
      </w:r>
      <w:r>
        <w:rPr>
          <w:rFonts w:ascii="Arial" w:hAnsi="Arial"/>
        </w:rPr>
        <w:t>Leinwand</w:t>
      </w:r>
      <w:r>
        <w:rPr>
          <w:rFonts w:ascii="Arial" w:hAnsi="Arial"/>
        </w:rPr>
        <w:tab/>
        <w:t>Film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>Tagesausflug:</w:t>
      </w:r>
      <w:r>
        <w:rPr>
          <w:rFonts w:ascii="Arial" w:hAnsi="Arial"/>
        </w:rPr>
        <w:tab/>
        <w:t>Ausflugsziel</w:t>
      </w:r>
      <w:r>
        <w:rPr>
          <w:rFonts w:ascii="Arial" w:hAnsi="Arial"/>
        </w:rPr>
        <w:tab/>
        <w:t>Schwimmbad</w:t>
      </w:r>
      <w:r>
        <w:rPr>
          <w:rFonts w:ascii="Arial" w:hAnsi="Arial"/>
        </w:rPr>
        <w:tab/>
      </w:r>
      <w:r>
        <w:rPr>
          <w:rFonts w:ascii="Arial" w:hAnsi="Arial"/>
        </w:rPr>
        <w:tab/>
        <w:t>Bustransport organisieren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>Wandertag:</w:t>
      </w:r>
      <w:r>
        <w:rPr>
          <w:rFonts w:ascii="Arial" w:hAnsi="Arial"/>
        </w:rPr>
        <w:tab/>
        <w:t>Ausflugsziele</w:t>
      </w:r>
      <w:r>
        <w:rPr>
          <w:rFonts w:ascii="Arial" w:hAnsi="Arial"/>
        </w:rPr>
        <w:tab/>
        <w:t>Übernachtungsort</w:t>
      </w:r>
      <w:r>
        <w:rPr>
          <w:rFonts w:ascii="Arial" w:hAnsi="Arial"/>
        </w:rPr>
        <w:tab/>
        <w:t>Streckenplanung (Wanderkarte!)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>Ampelrede:</w:t>
      </w:r>
      <w:r>
        <w:rPr>
          <w:rFonts w:ascii="Arial" w:hAnsi="Arial"/>
        </w:rPr>
        <w:tab/>
        <w:t xml:space="preserve">Begrüßung der TN, Abläufe und Regeln erklären </w:t>
      </w:r>
    </w:p>
    <w:p w:rsidR="00000000" w:rsidRDefault="008704B2">
      <w:pPr>
        <w:rPr>
          <w:rFonts w:ascii="Arial" w:hAnsi="Arial"/>
        </w:rPr>
      </w:pPr>
    </w:p>
    <w:p w:rsidR="00000000" w:rsidRDefault="008704B2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Auf dem Lager: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>MA-Andacht:</w:t>
      </w:r>
      <w:r>
        <w:rPr>
          <w:rFonts w:ascii="Arial" w:hAnsi="Arial"/>
        </w:rPr>
        <w:tab/>
        <w:t>Vorbereitung und Durchführung</w:t>
      </w:r>
      <w:r>
        <w:rPr>
          <w:rFonts w:ascii="Arial" w:hAnsi="Arial"/>
        </w:rPr>
        <w:tab/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>Leitung bei morgentlicher Tagesbesprechung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>Leitung bei Tagesabschlu</w:t>
      </w:r>
      <w:r w:rsidR="00092247">
        <w:rPr>
          <w:rFonts w:ascii="Arial" w:hAnsi="Arial"/>
        </w:rPr>
        <w:t>ss</w:t>
      </w:r>
      <w:r>
        <w:rPr>
          <w:rFonts w:ascii="Arial" w:hAnsi="Arial"/>
        </w:rPr>
        <w:t>besprechung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>Organisation und Einweisung der Nachtwache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>Mitarbeit bei Auf.- und Abbau des Lagers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>Mitarbeit bei Andachten und Programm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>Einkaufen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>Teilnehme</w:t>
      </w:r>
      <w:r>
        <w:rPr>
          <w:rFonts w:ascii="Arial" w:hAnsi="Arial"/>
        </w:rPr>
        <w:t>rbetreuung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>Instandhaltung des Lagers</w:t>
      </w: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  <w:t xml:space="preserve">allgemeine Abläufe und Arbeiten koordinieren und verteilen </w:t>
      </w:r>
    </w:p>
    <w:p w:rsidR="00000000" w:rsidRDefault="008704B2">
      <w:pPr>
        <w:rPr>
          <w:rFonts w:ascii="Arial" w:hAnsi="Arial"/>
        </w:rPr>
      </w:pPr>
    </w:p>
    <w:p w:rsidR="00000000" w:rsidRDefault="008704B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>MA-Begleitung: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</w:p>
    <w:p w:rsidR="00000000" w:rsidRDefault="008704B2">
      <w:pPr>
        <w:ind w:left="708"/>
        <w:rPr>
          <w:rFonts w:ascii="Arial" w:hAnsi="Arial"/>
        </w:rPr>
      </w:pPr>
      <w:r>
        <w:rPr>
          <w:rFonts w:ascii="Arial" w:hAnsi="Arial"/>
        </w:rPr>
        <w:tab/>
        <w:t>Lob und Ermahnung für MA</w:t>
      </w:r>
      <w:r>
        <w:rPr>
          <w:rFonts w:ascii="Arial" w:hAnsi="Arial"/>
        </w:rPr>
        <w:tab/>
        <w:t xml:space="preserve">Motivation von MA </w:t>
      </w:r>
      <w:r>
        <w:rPr>
          <w:rFonts w:ascii="Arial" w:hAnsi="Arial"/>
        </w:rPr>
        <w:tab/>
        <w:t>Seelsorge</w:t>
      </w:r>
    </w:p>
    <w:p w:rsidR="008704B2" w:rsidRDefault="008704B2">
      <w:pPr>
        <w:ind w:left="708"/>
        <w:rPr>
          <w:rFonts w:ascii="Arial" w:hAnsi="Arial"/>
        </w:rPr>
      </w:pPr>
      <w:r>
        <w:rPr>
          <w:rFonts w:ascii="Arial" w:hAnsi="Arial"/>
        </w:rPr>
        <w:tab/>
        <w:t>Problembesprechungen</w:t>
      </w:r>
      <w:r w:rsidR="00092247">
        <w:rPr>
          <w:rFonts w:ascii="Arial" w:hAnsi="Arial"/>
        </w:rPr>
        <w:t xml:space="preserve"> </w:t>
      </w:r>
      <w:bookmarkStart w:id="0" w:name="_GoBack"/>
      <w:bookmarkEnd w:id="0"/>
      <w:r>
        <w:rPr>
          <w:rFonts w:ascii="Arial" w:hAnsi="Arial"/>
        </w:rPr>
        <w:tab/>
        <w:t>Mitarbeitergemeinschaft betreuen</w:t>
      </w:r>
    </w:p>
    <w:sectPr w:rsidR="008704B2">
      <w:footerReference w:type="default" r:id="rId6"/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4B2" w:rsidRDefault="008704B2">
      <w:r>
        <w:separator/>
      </w:r>
    </w:p>
  </w:endnote>
  <w:endnote w:type="continuationSeparator" w:id="0">
    <w:p w:rsidR="008704B2" w:rsidRDefault="0087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704B2">
    <w:pPr>
      <w:pStyle w:val="Fuzeile"/>
    </w:pPr>
    <w:r>
      <w:t>Version 2.2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4B2" w:rsidRDefault="008704B2">
      <w:r>
        <w:separator/>
      </w:r>
    </w:p>
  </w:footnote>
  <w:footnote w:type="continuationSeparator" w:id="0">
    <w:p w:rsidR="008704B2" w:rsidRDefault="00870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47"/>
    <w:rsid w:val="00092247"/>
    <w:rsid w:val="0087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77DF6"/>
  <w15:chartTrackingRefBased/>
  <w15:docId w15:val="{1270D18E-F271-49A1-923A-146B32FF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3348</Characters>
  <Application>Microsoft Office Word</Application>
  <DocSecurity>0</DocSecurity>
  <Lines>27</Lines>
  <Paragraphs>7</Paragraphs>
  <ScaleCrop>false</ScaleCrop>
  <Company>MR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 - Aufgaben</dc:title>
  <dc:subject/>
  <dc:creator>Müller</dc:creator>
  <cp:keywords/>
  <dc:description/>
  <cp:lastModifiedBy>Robert Müller</cp:lastModifiedBy>
  <cp:revision>2</cp:revision>
  <cp:lastPrinted>2000-03-17T10:27:00Z</cp:lastPrinted>
  <dcterms:created xsi:type="dcterms:W3CDTF">2019-02-17T22:48:00Z</dcterms:created>
  <dcterms:modified xsi:type="dcterms:W3CDTF">2019-02-17T22:48:00Z</dcterms:modified>
</cp:coreProperties>
</file>