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4820"/>
        <w:gridCol w:w="4820"/>
      </w:tblGrid>
      <w:tr w:rsidR="00000000" w14:paraId="233F4D8A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6CD00B97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045997BF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  <w:tc>
          <w:tcPr>
            <w:tcW w:w="4820" w:type="dxa"/>
          </w:tcPr>
          <w:p w14:paraId="7C1F1F79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510761C9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</w:tr>
      <w:tr w:rsidR="00000000" w14:paraId="4030F81D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4E8E61BA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4747F80F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  <w:tc>
          <w:tcPr>
            <w:tcW w:w="4820" w:type="dxa"/>
          </w:tcPr>
          <w:p w14:paraId="2F0428F9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4DA4A3E9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</w:tr>
      <w:tr w:rsidR="00000000" w14:paraId="73B21402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31AB3B8A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1117F028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  <w:tc>
          <w:tcPr>
            <w:tcW w:w="4820" w:type="dxa"/>
          </w:tcPr>
          <w:p w14:paraId="5E64EBE5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60BAA753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</w:tr>
      <w:tr w:rsidR="00000000" w14:paraId="410A7F6B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11B69068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23CEAD0A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  <w:tc>
          <w:tcPr>
            <w:tcW w:w="4820" w:type="dxa"/>
          </w:tcPr>
          <w:p w14:paraId="4AD12882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550BCED4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</w:tr>
      <w:tr w:rsidR="00000000" w14:paraId="2A07D18F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4AC714FF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527D4E68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  <w:tc>
          <w:tcPr>
            <w:tcW w:w="4820" w:type="dxa"/>
          </w:tcPr>
          <w:p w14:paraId="2C35C878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26587185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</w:tr>
      <w:tr w:rsidR="00000000" w14:paraId="7D291F86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08FF376A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41FD9687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  <w:tc>
          <w:tcPr>
            <w:tcW w:w="4820" w:type="dxa"/>
          </w:tcPr>
          <w:p w14:paraId="38849BA6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52540AA4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</w:tr>
      <w:tr w:rsidR="00000000" w14:paraId="5A9A5026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2DAB51BD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206B9575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  <w:tc>
          <w:tcPr>
            <w:tcW w:w="4820" w:type="dxa"/>
          </w:tcPr>
          <w:p w14:paraId="5A515C27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7E493C46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</w:tr>
      <w:tr w:rsidR="00000000" w14:paraId="3EF3373B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6D01B26B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7526B34C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</w:t>
            </w:r>
            <w:r>
              <w:rPr>
                <w:rFonts w:ascii="Arial" w:hAnsi="Arial"/>
                <w:sz w:val="24"/>
              </w:rPr>
              <w:t>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  <w:tc>
          <w:tcPr>
            <w:tcW w:w="4820" w:type="dxa"/>
          </w:tcPr>
          <w:p w14:paraId="68B95155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>EUER AUFTRAG:</w:t>
            </w:r>
          </w:p>
          <w:p w14:paraId="28722B48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 eurem Land herrscht eine lange Dürre und Hungersnot. Zieht durch </w:t>
            </w:r>
            <w:r>
              <w:rPr>
                <w:rFonts w:ascii="Arial" w:hAnsi="Arial"/>
                <w:sz w:val="24"/>
              </w:rPr>
              <w:t>die Wüste</w:t>
            </w:r>
            <w:r>
              <w:rPr>
                <w:rFonts w:ascii="Arial" w:hAnsi="Arial"/>
                <w:sz w:val="24"/>
              </w:rPr>
              <w:t xml:space="preserve"> und kauft in Ägypten </w:t>
            </w:r>
            <w:r>
              <w:rPr>
                <w:rFonts w:ascii="Arial" w:hAnsi="Arial"/>
                <w:sz w:val="24"/>
              </w:rPr>
              <w:t>Getreide für eure Familie.</w:t>
            </w:r>
          </w:p>
        </w:tc>
      </w:tr>
      <w:tr w:rsidR="00000000" w14:paraId="7761E4D7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139AB69E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 xml:space="preserve">WEGBESCHREIBUNG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315C7941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43A492BF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1B9E84F4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2B5F36C5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7EC4EAE5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820" w:type="dxa"/>
          </w:tcPr>
          <w:p w14:paraId="63745065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 xml:space="preserve">WEGBESCHREIBUNG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003D209E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4418EC6B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0B32A65C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3124BEFC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69BF9FCA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79A9143A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019511DB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 xml:space="preserve">WEGBESCHREIBUNG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4EDABAE0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384005AF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0B26D582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6BD981EA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1259D5DD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820" w:type="dxa"/>
          </w:tcPr>
          <w:p w14:paraId="1B6E2979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 xml:space="preserve">WEGBESCHREIBUNG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6C39C48C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7F361489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58BEB857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27B2C317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0FF308E6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1C1D3C2E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6679E982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 xml:space="preserve">WEGBESCHREIBUNG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6E00048E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11BB9DBF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659F5A10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2D4F0210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4B0EE904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820" w:type="dxa"/>
          </w:tcPr>
          <w:p w14:paraId="160E2A0E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lastRenderedPageBreak/>
              <w:t>WEGBESCHREIB</w:t>
            </w:r>
            <w:r>
              <w:rPr>
                <w:rFonts w:ascii="Arial" w:hAnsi="Arial"/>
                <w:sz w:val="24"/>
                <w:u w:val="single"/>
              </w:rPr>
              <w:t xml:space="preserve">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38700845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3CFA06D9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5EE58D1E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2763B362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36E57744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57E4C37C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289A6756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lastRenderedPageBreak/>
              <w:t xml:space="preserve">WEGBESCHREIBUNG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467B11AD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7A6205F7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1D8BD90E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1912BF89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7F4AAF40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820" w:type="dxa"/>
          </w:tcPr>
          <w:p w14:paraId="6F322B33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 xml:space="preserve">WEGBESCHREIBUNG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72B03497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6CDE88CD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30331BBB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33BBA722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410780CB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1261F586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7E2C60C8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 xml:space="preserve">WEGBESCHREIBUNG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0789D8B6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4E4B81ED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41C449B3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224C2162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5DA97FC5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820" w:type="dxa"/>
          </w:tcPr>
          <w:p w14:paraId="4A979A3B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 xml:space="preserve">WEGBESCHREIBUNG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3504B854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112041C4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1D87A81D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784924F1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291B2B89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4C6B6320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5314C57C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 xml:space="preserve">WEGBESCHREIBUNG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5EE8FB8A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2B06C0A4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3D190F72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05726747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10F0C0A0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820" w:type="dxa"/>
          </w:tcPr>
          <w:p w14:paraId="7F1A6594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 xml:space="preserve">WEGBESCHREIBUNG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32B7EC75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54F70A90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245D09C9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204D24D6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4A8ADDCA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2762AC88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4EC6AD2C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 xml:space="preserve">WEGBESCHREIBUNG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36EE5610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70687EEC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73DA1F23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11E98837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471B5B41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820" w:type="dxa"/>
          </w:tcPr>
          <w:p w14:paraId="7F88AC12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 xml:space="preserve">WEGBESCHREIBUNG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393E181D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1E2FE7D4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2EDD7AF2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01C261F8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19352895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000000" w14:paraId="1C009A68" w14:textId="77777777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14:paraId="0F81A411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 xml:space="preserve">WEGBESCHREIBUNG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7B7FDEAA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738E0C53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2B7BD400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4880C39D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0EDD400B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820" w:type="dxa"/>
          </w:tcPr>
          <w:p w14:paraId="58EEAFF3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  <w:u w:val="single"/>
              </w:rPr>
              <w:t xml:space="preserve">WEGBESCHREIBUNG </w:t>
            </w:r>
            <w:r>
              <w:rPr>
                <w:rFonts w:ascii="Arial" w:hAnsi="Arial"/>
                <w:caps/>
                <w:sz w:val="24"/>
                <w:u w:val="single"/>
              </w:rPr>
              <w:t>Zur Pyramide</w:t>
            </w:r>
          </w:p>
          <w:p w14:paraId="57E0E1D4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69447913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02E5BFCC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42FBAC2F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  <w:p w14:paraId="4C094DF5" w14:textId="77777777" w:rsidR="00000000" w:rsidRDefault="00472459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14:paraId="5E30388F" w14:textId="77777777" w:rsidR="00472459" w:rsidRDefault="00472459"/>
    <w:sectPr w:rsidR="00472459">
      <w:pgSz w:w="11907" w:h="16840"/>
      <w:pgMar w:top="1588" w:right="1134" w:bottom="158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491"/>
    <w:rsid w:val="00237491"/>
    <w:rsid w:val="0047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9E9A1"/>
  <w15:chartTrackingRefBased/>
  <w15:docId w15:val="{58C11D45-4064-4A58-98F0-246731242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EUER AUFTRAG:</dc:title>
  <dc:subject/>
  <dc:creator>Müller</dc:creator>
  <cp:keywords/>
  <cp:lastModifiedBy>Robert Müller</cp:lastModifiedBy>
  <cp:revision>2</cp:revision>
  <cp:lastPrinted>1997-08-08T19:22:00Z</cp:lastPrinted>
  <dcterms:created xsi:type="dcterms:W3CDTF">2020-07-16T20:43:00Z</dcterms:created>
  <dcterms:modified xsi:type="dcterms:W3CDTF">2020-07-16T20:43:00Z</dcterms:modified>
</cp:coreProperties>
</file>